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9" w:rsidRPr="001273D2" w:rsidRDefault="00C907E9" w:rsidP="00C907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273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instrText xml:space="preserve"> MERGEFIELD Номер__Договора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t>«Номер__Договора»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73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предоставление платных медицинских услуг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73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физическому лицу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г. Москва                                                                                             </w:t>
      </w:r>
      <w:r w:rsidRPr="00B1716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</w:t>
      </w:r>
      <w:r w:rsidRPr="00B1716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fldChar w:fldCharType="begin"/>
      </w:r>
      <w:r w:rsidRPr="00B1716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instrText xml:space="preserve"> MERGEFIELD Дата_договора </w:instrText>
      </w:r>
      <w:r w:rsidRPr="00B1716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/>
          <w:bCs/>
          <w:noProof/>
          <w:color w:val="000000"/>
          <w:sz w:val="20"/>
          <w:szCs w:val="20"/>
          <w:lang w:eastAsia="ru-RU"/>
        </w:rPr>
        <w:t>«Дата_договора»</w:t>
      </w:r>
      <w:r w:rsidRPr="00B1716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fldChar w:fldCharType="end"/>
      </w:r>
    </w:p>
    <w:p w:rsidR="00C907E9" w:rsidRPr="001273D2" w:rsidRDefault="00C907E9" w:rsidP="00C90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7E9" w:rsidRPr="00180620" w:rsidRDefault="00C907E9" w:rsidP="00C90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80620">
        <w:rPr>
          <w:rFonts w:ascii="Times New Roman" w:eastAsia="Times New Roman" w:hAnsi="Times New Roman"/>
          <w:lang w:eastAsia="ru-RU"/>
        </w:rPr>
        <w:t xml:space="preserve">Федеральное бюджетное учреждение здравоохранения «Лечебно-реабилитационный центр Министерства экономического развития Российской Федерации» (ФБУЗ «Лечебно-реабилитационный центр Минэкономразвития России»), именуемое в дальнейшем Исполнитель, в лице </w:t>
      </w:r>
      <w:r>
        <w:rPr>
          <w:rFonts w:ascii="Times New Roman" w:hAnsi="Times New Roman"/>
        </w:rPr>
        <w:t>____________________, действующго</w:t>
      </w:r>
      <w:r w:rsidRPr="00180620">
        <w:rPr>
          <w:rFonts w:ascii="Times New Roman" w:hAnsi="Times New Roman"/>
        </w:rPr>
        <w:t xml:space="preserve">й на основании </w:t>
      </w:r>
      <w:r>
        <w:rPr>
          <w:rFonts w:ascii="Times New Roman" w:hAnsi="Times New Roman"/>
        </w:rPr>
        <w:t>______________________</w:t>
      </w:r>
      <w:r w:rsidRPr="00180620">
        <w:rPr>
          <w:rFonts w:ascii="Times New Roman" w:eastAsia="Times New Roman" w:hAnsi="Times New Roman"/>
          <w:lang w:eastAsia="ru-RU"/>
        </w:rPr>
        <w:t xml:space="preserve">, с одной стороны, и </w:t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fldChar w:fldCharType="begin"/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instrText xml:space="preserve"> MERGEFIELD Фамилия_Имя_Отчество </w:instrText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noProof/>
          <w:lang w:eastAsia="ru-RU"/>
        </w:rPr>
        <w:t>«Фамилия_Имя_Отчество»</w:t>
      </w:r>
      <w:r w:rsidRPr="00180620">
        <w:rPr>
          <w:rFonts w:ascii="Times New Roman" w:eastAsia="Times New Roman" w:hAnsi="Times New Roman"/>
          <w:lang w:eastAsia="ru-RU"/>
        </w:rPr>
        <w:fldChar w:fldCharType="end"/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fldChar w:fldCharType="begin"/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instrText xml:space="preserve"> MERGEFIELD Дата_рождения </w:instrText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i/>
          <w:iCs/>
          <w:noProof/>
          <w:lang w:eastAsia="ru-RU"/>
        </w:rPr>
        <w:t>«Дата_рождения»</w:t>
      </w:r>
      <w:r w:rsidRPr="00180620">
        <w:rPr>
          <w:rFonts w:ascii="Times New Roman" w:eastAsia="Times New Roman" w:hAnsi="Times New Roman"/>
          <w:lang w:eastAsia="ru-RU"/>
        </w:rPr>
        <w:fldChar w:fldCharType="end"/>
      </w:r>
      <w:r w:rsidRPr="0018062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, </w:t>
      </w:r>
      <w:r w:rsidRPr="00180620">
        <w:rPr>
          <w:rFonts w:ascii="Times New Roman" w:eastAsia="Times New Roman" w:hAnsi="Times New Roman"/>
          <w:bCs/>
          <w:iCs/>
          <w:lang w:eastAsia="ru-RU"/>
        </w:rPr>
        <w:t>именуемый (-ая) в дальнейшем Заказчик</w:t>
      </w:r>
      <w:r w:rsidRPr="00180620">
        <w:rPr>
          <w:rFonts w:ascii="Times New Roman" w:eastAsia="Times New Roman" w:hAnsi="Times New Roman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C907E9" w:rsidRPr="001273D2" w:rsidRDefault="00C907E9" w:rsidP="00C90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ПРЕДМЕТ ДОГОВОРА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1.1.Исполнитель обязуется оказывать амбулаторно-поликлинические (платные) медицинские услуги Заказчику, в соответствии с лицензией и действующим на момент оказания платных медицинских услуг прейскурантом, а Заказчик обязуется оплачивать оказанные медицинские услуги в порядке и сроки, предусмотренные настоящим Договором.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 xml:space="preserve">1.2. </w:t>
      </w:r>
      <w:r>
        <w:rPr>
          <w:rFonts w:ascii="Times New Roman" w:eastAsia="Times New Roman" w:hAnsi="Times New Roman"/>
          <w:lang w:eastAsia="ru-RU"/>
        </w:rPr>
        <w:t>Место оказание медицинских услуг</w:t>
      </w:r>
      <w:r w:rsidRPr="001273D2">
        <w:rPr>
          <w:rFonts w:ascii="Times New Roman" w:eastAsia="Times New Roman" w:hAnsi="Times New Roman"/>
          <w:lang w:eastAsia="ru-RU"/>
        </w:rPr>
        <w:t xml:space="preserve"> по адресу: </w:t>
      </w:r>
      <w:r>
        <w:rPr>
          <w:rFonts w:ascii="Times New Roman" w:eastAsia="Times New Roman" w:hAnsi="Times New Roman"/>
          <w:lang w:eastAsia="ru-RU"/>
        </w:rPr>
        <w:t>121069, г.</w:t>
      </w:r>
      <w:r w:rsidRPr="001273D2">
        <w:rPr>
          <w:rFonts w:ascii="Times New Roman" w:eastAsia="Times New Roman" w:hAnsi="Times New Roman"/>
          <w:lang w:eastAsia="ru-RU"/>
        </w:rPr>
        <w:t>Москва, Скатертный пер., д.10-12, стр.1.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bCs/>
          <w:iCs/>
          <w:spacing w:val="4"/>
          <w:lang w:eastAsia="ru-RU"/>
        </w:rPr>
        <w:t>1.3. Исполнитель оказыв</w:t>
      </w:r>
      <w:r>
        <w:rPr>
          <w:rFonts w:ascii="Times New Roman" w:eastAsia="Times New Roman" w:hAnsi="Times New Roman"/>
          <w:bCs/>
          <w:iCs/>
          <w:spacing w:val="4"/>
          <w:lang w:eastAsia="ru-RU"/>
        </w:rPr>
        <w:t>а</w:t>
      </w:r>
      <w:r w:rsidRPr="001273D2">
        <w:rPr>
          <w:rFonts w:ascii="Times New Roman" w:eastAsia="Times New Roman" w:hAnsi="Times New Roman"/>
          <w:bCs/>
          <w:iCs/>
          <w:spacing w:val="4"/>
          <w:lang w:eastAsia="ru-RU"/>
        </w:rPr>
        <w:t xml:space="preserve">ет амбулаторно-поликлинические (платные) медицинские услуги Заказчику в соответствии с условиями </w:t>
      </w:r>
      <w:r w:rsidRPr="001273D2">
        <w:rPr>
          <w:rFonts w:ascii="Times New Roman" w:eastAsia="Times New Roman" w:hAnsi="Times New Roman"/>
          <w:bCs/>
          <w:iCs/>
          <w:spacing w:val="1"/>
          <w:lang w:eastAsia="ru-RU"/>
        </w:rPr>
        <w:t xml:space="preserve">настоящего Договора и режимом работы </w:t>
      </w:r>
      <w:r>
        <w:rPr>
          <w:rFonts w:ascii="Times New Roman" w:eastAsia="Times New Roman" w:hAnsi="Times New Roman"/>
          <w:bCs/>
          <w:iCs/>
          <w:spacing w:val="1"/>
          <w:lang w:eastAsia="ru-RU"/>
        </w:rPr>
        <w:t xml:space="preserve">структурных </w:t>
      </w:r>
      <w:r w:rsidRPr="001273D2">
        <w:rPr>
          <w:rFonts w:ascii="Times New Roman" w:eastAsia="Times New Roman" w:hAnsi="Times New Roman"/>
          <w:bCs/>
          <w:iCs/>
          <w:spacing w:val="1"/>
          <w:lang w:eastAsia="ru-RU"/>
        </w:rPr>
        <w:t xml:space="preserve">подразделений </w:t>
      </w:r>
      <w:r>
        <w:rPr>
          <w:rFonts w:ascii="Times New Roman" w:eastAsia="Times New Roman" w:hAnsi="Times New Roman"/>
          <w:bCs/>
          <w:iCs/>
          <w:spacing w:val="1"/>
          <w:lang w:eastAsia="ru-RU"/>
        </w:rPr>
        <w:t>Исполнителя по адресу:</w:t>
      </w:r>
      <w:r w:rsidRPr="006508A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г.</w:t>
      </w:r>
      <w:r w:rsidRPr="001273D2">
        <w:rPr>
          <w:rFonts w:ascii="Times New Roman" w:eastAsia="Times New Roman" w:hAnsi="Times New Roman"/>
          <w:lang w:eastAsia="ru-RU"/>
        </w:rPr>
        <w:t>Москва, Скатертный пер., д.10-12, стр.1.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ПРАВА И ОБЯЗАННОСТИ СТОРОН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2.1. Заказчик имеет право на получение необходимой информации, регламентирующей деятельность Исполнителя. 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2.2. Заказчик обязуется: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оплатить оказанные медицинские услуги;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выполнять все назначения лечащего врача и медицинского персонала;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-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предоставить в полном объеме информацию о состоянии своего здоровья и о наличии у него заболеваний, любых противопоказаний, которые могут повлиять на качество или вызвать неблагоприятные последствия при оказании медицинских услуг по настоящему Договору;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соблюдать правила внутреннего распорядка учреждения Исполнителя;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сообщать медицинскому персоналу учреждения Исполнителя все необходимые сведения о себе для успешного проведения лечебно-диагностического процесса.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2.3. Исполнитель обязуется: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оказывать своевременную, качественную амбулаторно-поликлиническую помощь Заказчику в течение всего срока действия настоящего Договора;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вести необходимую медицинскую документацию с учетом видов, объёма, оказанной медицинской помощи, а также средств, полученных от Заказчика;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предоставить Заказчику медицинские услуги качественно, в соответствии с Федеральным законом № 323-ФЗ «Об основах охраны здоровья граждан в Российской Федерации», с использованием современных методов диагностики, профилактики и лечения, разрешенных на территории Российской Федерации, при участии квалифицированного медицинского персонала.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2.4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 Исполнитель гарантирует Заказчику сохранение врачебной тайны. 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2.5. Исполнитель имеет право на изменение прейскуранта медицинских услуг.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ЦЕНА И ПОРЯДОК РАСЧЕТОВ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3.1. Цена медицинских амбулаторно-поликлинических услуг определяется в соответствии с действующим прейскурантом (выпиской из прейскуранта), на момент оказания платных медицинских услуг.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 xml:space="preserve">В соответствии с налоговым кодексом РФ (ст.149 п.2 п.п.1,2) медицинские услуги не подлежат налогообложению (НДС). 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3.2. Исполнитель оставляет за собой право в одностороннем порядке вносить изменения в прейскурант на медицинские услуги. Об изменении Исполнителем цен на медицинские услуги, произошедшим после предыдущего обращения Заказчика, Заказчик узнает в день очередного обращения при ознакомлении с прейскурантом на медицинские услуги, действующим непосредственно на момент оказания услуги.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3.3.</w:t>
      </w:r>
      <w:r w:rsidRPr="001273D2">
        <w:rPr>
          <w:rFonts w:ascii="Times New Roman" w:eastAsia="Times New Roman" w:hAnsi="Times New Roman"/>
          <w:b/>
          <w:lang w:eastAsia="ru-RU"/>
        </w:rPr>
        <w:t xml:space="preserve"> </w:t>
      </w:r>
      <w:r w:rsidRPr="001273D2">
        <w:rPr>
          <w:rFonts w:ascii="Times New Roman" w:eastAsia="Times New Roman" w:hAnsi="Times New Roman"/>
          <w:lang w:eastAsia="ru-RU"/>
        </w:rPr>
        <w:t>Заказчик в течение 3 (трёх) банковских дней с момента подписания договора,</w:t>
      </w:r>
      <w:r w:rsidRPr="001273D2">
        <w:rPr>
          <w:rFonts w:ascii="Times New Roman" w:eastAsia="Times New Roman" w:hAnsi="Times New Roman"/>
          <w:b/>
          <w:lang w:eastAsia="ru-RU"/>
        </w:rPr>
        <w:t xml:space="preserve"> </w:t>
      </w:r>
      <w:r w:rsidRPr="001273D2">
        <w:rPr>
          <w:rFonts w:ascii="Times New Roman" w:eastAsia="Times New Roman" w:hAnsi="Times New Roman"/>
          <w:lang w:eastAsia="ru-RU"/>
        </w:rPr>
        <w:t xml:space="preserve">вносит </w:t>
      </w:r>
      <w:r w:rsidRPr="001273D2">
        <w:rPr>
          <w:rFonts w:ascii="Times New Roman" w:eastAsia="Times New Roman" w:hAnsi="Times New Roman"/>
          <w:bCs/>
          <w:lang w:eastAsia="ru-RU"/>
        </w:rPr>
        <w:t xml:space="preserve"> </w:t>
      </w:r>
      <w:r w:rsidRPr="001273D2">
        <w:rPr>
          <w:rFonts w:ascii="Times New Roman" w:hAnsi="Times New Roman"/>
          <w:kern w:val="1"/>
          <w:lang w:eastAsia="ru-RU"/>
        </w:rPr>
        <w:t xml:space="preserve">авансовый </w:t>
      </w:r>
      <w:r w:rsidRPr="001273D2">
        <w:rPr>
          <w:rFonts w:ascii="Times New Roman" w:hAnsi="Times New Roman"/>
          <w:kern w:val="1"/>
          <w:lang w:eastAsia="ru-RU"/>
        </w:rPr>
        <w:lastRenderedPageBreak/>
        <w:t xml:space="preserve">платеж в размере </w:t>
      </w:r>
      <w:r w:rsidRPr="00B1716E">
        <w:rPr>
          <w:rFonts w:ascii="Times New Roman" w:hAnsi="Times New Roman"/>
          <w:b/>
          <w:i/>
          <w:kern w:val="1"/>
          <w:lang w:eastAsia="ru-RU"/>
        </w:rPr>
        <w:fldChar w:fldCharType="begin"/>
      </w:r>
      <w:r w:rsidRPr="00B1716E">
        <w:rPr>
          <w:rFonts w:ascii="Times New Roman" w:hAnsi="Times New Roman"/>
          <w:b/>
          <w:i/>
          <w:kern w:val="1"/>
          <w:lang w:eastAsia="ru-RU"/>
        </w:rPr>
        <w:instrText xml:space="preserve"> MERGEFIELD Аванс_руб </w:instrText>
      </w:r>
      <w:r w:rsidRPr="00B1716E">
        <w:rPr>
          <w:rFonts w:ascii="Times New Roman" w:hAnsi="Times New Roman"/>
          <w:b/>
          <w:i/>
          <w:kern w:val="1"/>
          <w:lang w:eastAsia="ru-RU"/>
        </w:rPr>
        <w:fldChar w:fldCharType="separate"/>
      </w:r>
      <w:r>
        <w:rPr>
          <w:rFonts w:ascii="Times New Roman" w:hAnsi="Times New Roman"/>
          <w:b/>
          <w:i/>
          <w:noProof/>
          <w:kern w:val="1"/>
          <w:lang w:eastAsia="ru-RU"/>
        </w:rPr>
        <w:t>«Аванс_руб»</w:t>
      </w:r>
      <w:r w:rsidRPr="00B1716E">
        <w:rPr>
          <w:rFonts w:ascii="Times New Roman" w:hAnsi="Times New Roman"/>
          <w:b/>
          <w:i/>
          <w:kern w:val="1"/>
          <w:lang w:eastAsia="ru-RU"/>
        </w:rPr>
        <w:fldChar w:fldCharType="end"/>
      </w:r>
      <w:r w:rsidRPr="00B1716E">
        <w:rPr>
          <w:rFonts w:ascii="Times New Roman" w:hAnsi="Times New Roman"/>
          <w:kern w:val="1"/>
          <w:lang w:eastAsia="ru-RU"/>
        </w:rPr>
        <w:t xml:space="preserve"> </w:t>
      </w:r>
      <w:r w:rsidRPr="001273D2">
        <w:rPr>
          <w:rFonts w:ascii="Times New Roman" w:hAnsi="Times New Roman"/>
          <w:kern w:val="1"/>
          <w:lang w:eastAsia="ru-RU"/>
        </w:rPr>
        <w:t xml:space="preserve">рублей </w:t>
      </w:r>
      <w:r w:rsidRPr="001273D2">
        <w:rPr>
          <w:rFonts w:ascii="Times New Roman" w:eastAsia="Times New Roman" w:hAnsi="Times New Roman"/>
          <w:bCs/>
          <w:lang w:eastAsia="ru-RU"/>
        </w:rPr>
        <w:t xml:space="preserve">в кассу </w:t>
      </w:r>
      <w:r w:rsidRPr="001273D2">
        <w:rPr>
          <w:rFonts w:ascii="Times New Roman" w:eastAsia="Times New Roman" w:hAnsi="Times New Roman"/>
          <w:lang w:eastAsia="ru-RU"/>
        </w:rPr>
        <w:t>Исполнител</w:t>
      </w:r>
      <w:r>
        <w:rPr>
          <w:rFonts w:ascii="Times New Roman" w:eastAsia="Times New Roman" w:hAnsi="Times New Roman"/>
          <w:lang w:eastAsia="ru-RU"/>
        </w:rPr>
        <w:t>я</w:t>
      </w:r>
      <w:r w:rsidRPr="001273D2">
        <w:rPr>
          <w:rFonts w:ascii="Times New Roman" w:eastAsia="Times New Roman" w:hAnsi="Times New Roman"/>
          <w:lang w:eastAsia="ru-RU"/>
        </w:rPr>
        <w:t>.</w:t>
      </w:r>
      <w:r w:rsidRPr="001273D2">
        <w:rPr>
          <w:rFonts w:ascii="Times New Roman" w:hAnsi="Times New Roman"/>
          <w:kern w:val="1"/>
          <w:lang w:eastAsia="ru-RU"/>
        </w:rPr>
        <w:t xml:space="preserve"> 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Договор вступает в силу после поступления денежных средств от Заказчика.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3.4. Расчеты между Заказчиком и Исполнителем производятся следующим образом: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- В день очередного (последующего, текущего) обращения Заказчика Исполнитель из суммы ранее перечисленного согласно п. 3.3. настоящего Договора авансового платежа вычитает стоимость оказанных медицинских услуг с учетом скидки от действующего прейскуранта на момент оказания медицинских услуг:</w:t>
      </w:r>
    </w:p>
    <w:p w:rsidR="00C907E9" w:rsidRPr="001273D2" w:rsidRDefault="00C907E9" w:rsidP="00C907E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774"/>
      </w:tblGrid>
      <w:tr w:rsidR="00C907E9" w:rsidRPr="00541785" w:rsidTr="00275F76">
        <w:tc>
          <w:tcPr>
            <w:tcW w:w="4689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lang w:eastAsia="ru-RU"/>
              </w:rPr>
              <w:t>Сумма авансового платежа</w:t>
            </w:r>
          </w:p>
        </w:tc>
        <w:tc>
          <w:tcPr>
            <w:tcW w:w="4774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lang w:eastAsia="ru-RU"/>
              </w:rPr>
              <w:t>Скидка, %*</w:t>
            </w:r>
          </w:p>
        </w:tc>
      </w:tr>
      <w:tr w:rsidR="00C907E9" w:rsidRPr="00541785" w:rsidTr="00275F76">
        <w:tc>
          <w:tcPr>
            <w:tcW w:w="4689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F4">
              <w:rPr>
                <w:rFonts w:ascii="Times New Roman" w:eastAsia="Times New Roman" w:hAnsi="Times New Roman"/>
                <w:lang w:eastAsia="ru-RU"/>
              </w:rPr>
              <w:t>От 20 000.00 рублей  до 35 000 рублей</w:t>
            </w:r>
          </w:p>
        </w:tc>
        <w:tc>
          <w:tcPr>
            <w:tcW w:w="4774" w:type="dxa"/>
            <w:shd w:val="clear" w:color="auto" w:fill="auto"/>
          </w:tcPr>
          <w:p w:rsidR="00C907E9" w:rsidRPr="00F67BF4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F4"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</w:tr>
      <w:tr w:rsidR="00C907E9" w:rsidRPr="00541785" w:rsidTr="00275F76">
        <w:tc>
          <w:tcPr>
            <w:tcW w:w="4689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Pr="001273D2">
              <w:rPr>
                <w:rFonts w:ascii="Times New Roman" w:eastAsia="Times New Roman" w:hAnsi="Times New Roman"/>
                <w:lang w:eastAsia="ru-RU"/>
              </w:rPr>
              <w:t xml:space="preserve"> 000.00 рублей – до 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1273D2">
              <w:rPr>
                <w:rFonts w:ascii="Times New Roman" w:eastAsia="Times New Roman" w:hAnsi="Times New Roman"/>
                <w:lang w:eastAsia="ru-RU"/>
              </w:rPr>
              <w:t> 000 рублей</w:t>
            </w:r>
          </w:p>
        </w:tc>
        <w:tc>
          <w:tcPr>
            <w:tcW w:w="4774" w:type="dxa"/>
            <w:shd w:val="clear" w:color="auto" w:fill="auto"/>
          </w:tcPr>
          <w:p w:rsidR="00C907E9" w:rsidRPr="00F67BF4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F4"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</w:tr>
      <w:tr w:rsidR="00C907E9" w:rsidRPr="00541785" w:rsidTr="00275F76">
        <w:tc>
          <w:tcPr>
            <w:tcW w:w="4689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 w:rsidRPr="001273D2">
              <w:rPr>
                <w:rFonts w:ascii="Times New Roman" w:eastAsia="Times New Roman" w:hAnsi="Times New Roman"/>
                <w:lang w:eastAsia="ru-RU"/>
              </w:rPr>
              <w:t>000.00 рублей и более</w:t>
            </w:r>
          </w:p>
        </w:tc>
        <w:tc>
          <w:tcPr>
            <w:tcW w:w="4774" w:type="dxa"/>
            <w:shd w:val="clear" w:color="auto" w:fill="auto"/>
          </w:tcPr>
          <w:p w:rsidR="00C907E9" w:rsidRPr="00F67BF4" w:rsidRDefault="00C907E9" w:rsidP="0027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BF4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</w:tbl>
    <w:p w:rsidR="00C907E9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* Если на услугу предоставляется скидка по другой акции, </w:t>
      </w:r>
      <w:r>
        <w:rPr>
          <w:rFonts w:ascii="Times New Roman" w:eastAsia="Times New Roman" w:hAnsi="Times New Roman"/>
          <w:bCs/>
          <w:color w:val="000000"/>
          <w:lang w:eastAsia="ru-RU"/>
        </w:rPr>
        <w:t>то при расчетах скидки не суммируются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- При остатке денежных средств на счете Заказчика </w:t>
      </w:r>
      <w:r w:rsidRPr="00F67BF4">
        <w:rPr>
          <w:rFonts w:ascii="Times New Roman" w:eastAsia="Times New Roman" w:hAnsi="Times New Roman"/>
          <w:b/>
          <w:bCs/>
          <w:color w:val="000000"/>
          <w:lang w:eastAsia="ru-RU"/>
        </w:rPr>
        <w:t>менее 5 000.00 (Пять тысяч) рублей</w:t>
      </w:r>
      <w:r w:rsidRPr="00F67BF4">
        <w:rPr>
          <w:rFonts w:ascii="Times New Roman" w:eastAsia="Times New Roman" w:hAnsi="Times New Roman"/>
          <w:bCs/>
          <w:color w:val="000000"/>
          <w:lang w:eastAsia="ru-RU"/>
        </w:rPr>
        <w:t xml:space="preserve">,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Исполнитель по указанному Заказчиком в настоящем Договоре контактному телефону предупреждает Заказчика о сумме баланса и необходимости внесения очередного аванса. 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После оповещения Исполнителем Заказчика о состоянии баланса, 3аказчик  вносит очередной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авансовый платеж </w:t>
      </w:r>
      <w:r w:rsidRPr="00F67BF4">
        <w:rPr>
          <w:rFonts w:ascii="Times New Roman" w:eastAsia="Times New Roman" w:hAnsi="Times New Roman"/>
          <w:bCs/>
          <w:color w:val="000000"/>
          <w:lang w:eastAsia="ru-RU"/>
        </w:rPr>
        <w:t>в кассу Исполнителя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в размере </w:t>
      </w:r>
      <w:r>
        <w:rPr>
          <w:rFonts w:ascii="Times New Roman" w:eastAsia="Times New Roman" w:hAnsi="Times New Roman"/>
          <w:bCs/>
          <w:color w:val="000000"/>
          <w:lang w:eastAsia="ru-RU"/>
        </w:rPr>
        <w:t>аванса, указанного в п.3.3 Договора или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пополняет аванс до размера, указанного в п.3.3 Договора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или уведомляет Исполнителя о расторжении настоящего Договора на условиях, указанных в пункте 4.</w:t>
      </w:r>
      <w:r>
        <w:rPr>
          <w:rFonts w:ascii="Times New Roman" w:eastAsia="Times New Roman" w:hAnsi="Times New Roman"/>
          <w:bCs/>
          <w:color w:val="000000"/>
          <w:lang w:eastAsia="ru-RU"/>
        </w:rPr>
        <w:t>3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. Оказание медицинских услуг возобновляется в день поступления денежных средств от Заказчика Исполнителю в счет очередного аванса.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3.5. В случае наличия у Заказчика задолженности по настоящему Договору (отрицательный баланс Заказчика), Исполнитель вправе приостановить действие настоящего Договора до полной оплаты Заказчиком имеющейся задолженности и внесения очередного аванса.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3.6. После окончания срока действия настоящего Договора остаток неизрасходованных Заказчиком денежных средств по договору, будет возвращен Заказчику в полном объёме в течение десяти календарных дней с момента подачи Заказчиком заявления на возврат денежных средств или направлен на пролонгацию настоящего Договора.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3.7.</w:t>
      </w:r>
      <w:r w:rsidRPr="001273D2">
        <w:rPr>
          <w:rFonts w:ascii="Times New Roman" w:eastAsia="Times New Roman" w:hAnsi="Times New Roman"/>
          <w:b/>
          <w:lang w:eastAsia="ru-RU"/>
        </w:rPr>
        <w:t xml:space="preserve"> </w:t>
      </w:r>
      <w:r w:rsidRPr="001273D2">
        <w:rPr>
          <w:rFonts w:ascii="Times New Roman" w:eastAsia="Times New Roman" w:hAnsi="Times New Roman"/>
          <w:lang w:eastAsia="ru-RU"/>
        </w:rPr>
        <w:t>По требованию Заказчика в соответствии</w:t>
      </w:r>
      <w:r w:rsidRPr="001273D2">
        <w:rPr>
          <w:rFonts w:ascii="Times New Roman" w:eastAsia="Times New Roman" w:hAnsi="Times New Roman"/>
          <w:b/>
          <w:lang w:eastAsia="ru-RU"/>
        </w:rPr>
        <w:t xml:space="preserve"> с </w:t>
      </w:r>
      <w:r w:rsidRPr="001273D2">
        <w:rPr>
          <w:rFonts w:ascii="Times New Roman" w:eastAsia="Times New Roman" w:hAnsi="Times New Roman"/>
          <w:lang w:eastAsia="ru-RU"/>
        </w:rPr>
        <w:t xml:space="preserve">приказом Минздрава России и МНС России от 25 июля 2001г. №289/БГ-3-04/256 </w:t>
      </w:r>
      <w:r>
        <w:rPr>
          <w:rFonts w:ascii="Times New Roman" w:eastAsia="Times New Roman" w:hAnsi="Times New Roman"/>
          <w:lang w:eastAsia="ru-RU"/>
        </w:rPr>
        <w:t>Исполнитель выдает</w:t>
      </w:r>
      <w:r w:rsidRPr="001273D2">
        <w:rPr>
          <w:rFonts w:ascii="Times New Roman" w:eastAsia="Times New Roman" w:hAnsi="Times New Roman"/>
          <w:lang w:eastAsia="ru-RU"/>
        </w:rPr>
        <w:t xml:space="preserve"> справки об оплате медицинских услуг (разовых или на основе договора) для предоставления в налоговые органы Российской Федерации (для определения суммы социального налогового вычета.) с указанием суммы за прошедший до выдачи такой справки период. 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ОСОБЫЕ УСЛОВИЯ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4.1. Договор, может быть, расторгнут в любое время по требованию одной из сторон.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4.2. Расторжение договора совершается сторонами в письменном виде, со стороны Исполнителя путём уведомления Заказчика о расторжении договора не менее чем за 7 (семь) дней до даты расторжения, со стороны Заказчика путём подачи заявления о расторжении договора, Исполнителю не менее чем за 7 (семь) дней до даты расторжении.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4.3.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При досрочном расторжении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настоящего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договора по требованию Заказчика, возврату подлежит сумма в размере 100% (сто процентов) неизрасходованных Заказчиком средств без учёта полученной Заказчиком скидки в течение десяти календарных дней.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lang w:eastAsia="ru-RU"/>
        </w:rPr>
        <w:t>4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Pr="001273D2">
        <w:rPr>
          <w:rFonts w:ascii="Times New Roman" w:eastAsia="Times New Roman" w:hAnsi="Times New Roman"/>
          <w:bCs/>
          <w:color w:val="000000"/>
          <w:spacing w:val="2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Заказчик гарантирует, что на момент подписания настоящего Договора проинформирован Исполнителем об оказываемых медицинских услугах, ему предоставлена полная и достоверная информация, а также он извещен о режиме работы Исполнителя и об обработке персональных данных.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lang w:eastAsia="ru-RU"/>
        </w:rPr>
        <w:t>5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. Заказчик уведомлен о том, что несоблюдение указаний (рекомендаций) медицинского работника, предоставляющего медицинскую услугу по настоящему Договору,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4.6.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При несоблюдении Заказчиком условий о сроке внесения авансового платежа, установленного п.3.3. настоящего Договора, Договор считается незаключенным.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4.7.  Исчерпывающий перечень медицинских услуг, на которые не распространяется скидка, приведен в настоящем пункте. О</w:t>
      </w:r>
      <w:r w:rsidRPr="001273D2">
        <w:rPr>
          <w:rFonts w:ascii="Times New Roman" w:eastAsia="Times New Roman" w:hAnsi="Times New Roman"/>
          <w:bCs/>
          <w:lang w:eastAsia="ru-RU"/>
        </w:rPr>
        <w:t xml:space="preserve">казание указанных медицинских услуг осуществляется по ценам действующего прейскуранта Исполнителя: 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ab/>
        <w:t>1) У</w:t>
      </w:r>
      <w:r w:rsidRPr="001273D2">
        <w:rPr>
          <w:rFonts w:ascii="Times New Roman" w:eastAsia="Times New Roman" w:hAnsi="Times New Roman"/>
          <w:bCs/>
          <w:lang w:eastAsia="ru-RU"/>
        </w:rPr>
        <w:t>слуги стоматологической ортопедии и ортодонтии.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ind w:left="680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ab/>
        <w:t>2) Услуги</w:t>
      </w:r>
      <w:r w:rsidRPr="001273D2">
        <w:rPr>
          <w:rFonts w:ascii="Times New Roman" w:eastAsia="Times New Roman" w:hAnsi="Times New Roman"/>
          <w:bCs/>
          <w:lang w:eastAsia="ru-RU"/>
        </w:rPr>
        <w:t xml:space="preserve"> дневного стационара в полном объеме (за </w:t>
      </w:r>
      <w:r>
        <w:rPr>
          <w:rFonts w:ascii="Times New Roman" w:eastAsia="Times New Roman" w:hAnsi="Times New Roman"/>
          <w:bCs/>
          <w:lang w:eastAsia="ru-RU"/>
        </w:rPr>
        <w:t>и</w:t>
      </w:r>
      <w:r w:rsidRPr="001273D2">
        <w:rPr>
          <w:rFonts w:ascii="Times New Roman" w:eastAsia="Times New Roman" w:hAnsi="Times New Roman"/>
          <w:bCs/>
          <w:lang w:eastAsia="ru-RU"/>
        </w:rPr>
        <w:t>сключением экстренной медицинской помощи, оказываемой бесплатно).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bCs/>
          <w:lang w:eastAsia="ru-RU"/>
        </w:rPr>
        <w:tab/>
        <w:t xml:space="preserve">3) Услуги </w:t>
      </w:r>
      <w:r w:rsidRPr="00F67BF4">
        <w:rPr>
          <w:rFonts w:ascii="Times New Roman" w:eastAsia="Times New Roman" w:hAnsi="Times New Roman"/>
          <w:bCs/>
          <w:lang w:eastAsia="ru-RU"/>
        </w:rPr>
        <w:t>косметологии.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bCs/>
          <w:lang w:eastAsia="ru-RU"/>
        </w:rPr>
        <w:tab/>
        <w:t xml:space="preserve">4) Услуги </w:t>
      </w:r>
      <w:r w:rsidRPr="00F67BF4">
        <w:rPr>
          <w:rFonts w:ascii="Times New Roman" w:eastAsia="Times New Roman" w:hAnsi="Times New Roman"/>
          <w:bCs/>
          <w:lang w:eastAsia="ru-RU"/>
        </w:rPr>
        <w:t>андролога.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bCs/>
          <w:lang w:eastAsia="ru-RU"/>
        </w:rPr>
        <w:lastRenderedPageBreak/>
        <w:tab/>
        <w:t>5) Услуги психолога.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bCs/>
          <w:lang w:eastAsia="ru-RU"/>
        </w:rPr>
        <w:tab/>
        <w:t>6) Услуги врача-гомеопата.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273D2">
        <w:rPr>
          <w:rFonts w:ascii="Times New Roman" w:eastAsia="Times New Roman" w:hAnsi="Times New Roman"/>
          <w:bCs/>
          <w:lang w:eastAsia="ru-RU"/>
        </w:rPr>
        <w:tab/>
        <w:t>7) Услуги психиатра/психотерапевта.</w:t>
      </w:r>
    </w:p>
    <w:p w:rsidR="00C907E9" w:rsidRPr="00F67BF4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  <w:r w:rsidRPr="00F67BF4">
        <w:rPr>
          <w:rFonts w:ascii="Times New Roman" w:eastAsia="Times New Roman" w:hAnsi="Times New Roman"/>
          <w:bCs/>
          <w:lang w:eastAsia="ru-RU"/>
        </w:rPr>
        <w:t>8) Комплексные услуги/программы (оформление справок на вождение, устройство на работу, детский сад/школу и т.д.)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67BF4">
        <w:rPr>
          <w:rFonts w:ascii="Times New Roman" w:eastAsia="Times New Roman" w:hAnsi="Times New Roman"/>
          <w:bCs/>
          <w:lang w:eastAsia="ru-RU"/>
        </w:rPr>
        <w:tab/>
        <w:t>9) Услуги помощи на дому.</w:t>
      </w:r>
    </w:p>
    <w:p w:rsidR="00C907E9" w:rsidRPr="001273D2" w:rsidRDefault="00C907E9" w:rsidP="00C907E9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4.8.</w:t>
      </w: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Исполнитель имеет право изменять прейскурант и условия предоставления поликлинического обслуживания по договору. Заказчик вправе не согласиться на новые условия и расторгнуть договор в соответствии с порядком, указанным в п. 4.3., 4.4. настоящего Договора. </w:t>
      </w:r>
    </w:p>
    <w:p w:rsidR="00C907E9" w:rsidRPr="001273D2" w:rsidRDefault="00C907E9" w:rsidP="00C907E9">
      <w:pPr>
        <w:tabs>
          <w:tab w:val="left" w:pos="720"/>
          <w:tab w:val="left" w:pos="31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ОТВЕТСТВЕННОСТЬ СТОРОН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5.1. За неисполнение или ненадлежащее исполнение обязательств по Договору стороны несут ответственность в порядке, предусмотренном действующим законодательством Российской Федерации.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5.2. Претензии, возникшие при исполнении Договора, должны быть предъявлены в письменном виде не позднее 15 календарных дней со дня возникновения оснований для их предъявлений. Сторона, получившая претензию, обязана рассмотреть ее и ответить по существу не позднее 15 календарных дней с момента получения претензии. Настоящий порядок определен Сторонами как обязательный досудебный порядок разрешения споров, возникших из настоящего Договора. Отсутствие ответа от Стороны, которой была направлена претензия, в срок, обусловленный настоящим пунктом, не является препятствием для передачи спора на разбирательство в судебном порядке.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Претензии по качеству услуг по договору рассматриваются в обязательном порядке Исполнителем и разрешаются путем переговоров представителей Сторон.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5.3. Исполнитель не несет ответственности за оказание услуг в неполном либо меньшем объеме, чем предусмотрено Договором, за результаты лечения и возможные осложнения в случаях предоставления Заказчиком неполной информации о своем здоровье, либо несоблюдением Заказчиком рекомендаций и назначений лечащего врача.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364DB">
        <w:rPr>
          <w:rFonts w:ascii="Times New Roman" w:eastAsia="Times New Roman" w:hAnsi="Times New Roman"/>
          <w:b/>
          <w:lang w:eastAsia="ru-RU"/>
        </w:rPr>
        <w:t>ОБРАБОТКА ПЕРСОНАЛЬНЫХ ДАННЫХ</w:t>
      </w:r>
    </w:p>
    <w:p w:rsidR="00C907E9" w:rsidRPr="008364DB" w:rsidRDefault="00C907E9" w:rsidP="00C907E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6.1. 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6.2. 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 № 152-ФЗ «О Персональных данных» от 27 июля 2006 года, другими федеральными законами, определяющими случаи и особенности обработки персональных данных.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>6.3</w:t>
      </w:r>
      <w:r w:rsidRPr="001273D2">
        <w:rPr>
          <w:rFonts w:ascii="Times New Roman" w:eastAsia="Times New Roman" w:hAnsi="Times New Roman"/>
          <w:b/>
          <w:lang w:eastAsia="ru-RU"/>
        </w:rPr>
        <w:t>.</w:t>
      </w:r>
      <w:r w:rsidRPr="001273D2">
        <w:rPr>
          <w:rFonts w:ascii="Times New Roman" w:eastAsia="Times New Roman" w:hAnsi="Times New Roman"/>
          <w:lang w:eastAsia="ru-RU"/>
        </w:rPr>
        <w:t xml:space="preserve"> 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C907E9" w:rsidRPr="001273D2" w:rsidRDefault="00C907E9" w:rsidP="00C9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7E9" w:rsidRPr="008364DB" w:rsidRDefault="00C907E9" w:rsidP="00C907E9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lang w:eastAsia="ar-SA"/>
        </w:rPr>
      </w:pPr>
      <w:r w:rsidRPr="008364DB">
        <w:rPr>
          <w:rFonts w:ascii="Times New Roman" w:eastAsia="Arial" w:hAnsi="Times New Roman"/>
          <w:b/>
          <w:lang w:eastAsia="ar-SA"/>
        </w:rPr>
        <w:t>КОНФИДЕНЦИАЛЬНОСТЬ</w:t>
      </w:r>
    </w:p>
    <w:p w:rsidR="00C907E9" w:rsidRPr="008364DB" w:rsidRDefault="00C907E9" w:rsidP="00C907E9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p w:rsidR="00C907E9" w:rsidRPr="001273D2" w:rsidRDefault="00C907E9" w:rsidP="00C907E9">
      <w:pPr>
        <w:widowControl w:val="0"/>
        <w:tabs>
          <w:tab w:val="left" w:pos="0"/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73D2">
        <w:rPr>
          <w:rFonts w:ascii="Times New Roman" w:eastAsia="Times New Roman" w:hAnsi="Times New Roman"/>
          <w:lang w:eastAsia="ru-RU"/>
        </w:rPr>
        <w:t xml:space="preserve">7.1. Стороны принимают на себя ответственность за соблюдение режима конфиденциальности в отношении информации, полученной при исполнении настоящего Договора. </w:t>
      </w:r>
      <w:r w:rsidRPr="001273D2">
        <w:rPr>
          <w:rFonts w:ascii="Times New Roman" w:eastAsia="Times New Roman" w:hAnsi="Times New Roman"/>
          <w:bCs/>
          <w:lang w:eastAsia="ru-RU"/>
        </w:rPr>
        <w:t>К</w:t>
      </w:r>
      <w:r w:rsidRPr="001273D2">
        <w:rPr>
          <w:rFonts w:ascii="Times New Roman" w:eastAsia="Times New Roman" w:hAnsi="Times New Roman"/>
          <w:lang w:eastAsia="ru-RU"/>
        </w:rPr>
        <w:t>онфиденциальной считается информация об условиях настоящего Договора, о факте обращения Заказчика за медицинской помощью, состоянии его здоровья, диагнозе и иные сведения, полученные Исполнителем при обследовании Заказчика и его лечении в соответствии с законодательством Российской Федерации.</w:t>
      </w:r>
    </w:p>
    <w:p w:rsidR="00C907E9" w:rsidRPr="001273D2" w:rsidRDefault="00C907E9" w:rsidP="00C907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907E9" w:rsidRPr="008364DB" w:rsidRDefault="00C907E9" w:rsidP="00C907E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364DB">
        <w:rPr>
          <w:rFonts w:ascii="Times New Roman" w:eastAsia="Times New Roman" w:hAnsi="Times New Roman"/>
          <w:b/>
          <w:bCs/>
          <w:color w:val="000000"/>
          <w:lang w:eastAsia="ru-RU"/>
        </w:rPr>
        <w:t>ЗАКЛЮЧИТЕЛЬНЫЕ ПОЛОЖЕНИЯ</w:t>
      </w:r>
    </w:p>
    <w:p w:rsidR="00C907E9" w:rsidRPr="008364DB" w:rsidRDefault="00C907E9" w:rsidP="00C907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8.1. Настоящий договор признаётся заключённым с момента поступления денежных средств от </w:t>
      </w:r>
      <w:r w:rsidRPr="001273D2">
        <w:rPr>
          <w:rFonts w:ascii="Times New Roman" w:eastAsia="Times New Roman" w:hAnsi="Times New Roman"/>
          <w:bCs/>
          <w:lang w:eastAsia="ru-RU"/>
        </w:rPr>
        <w:t xml:space="preserve">Заказчика 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в кассу </w:t>
      </w:r>
      <w:r>
        <w:rPr>
          <w:rFonts w:ascii="Times New Roman" w:eastAsia="Times New Roman" w:hAnsi="Times New Roman"/>
          <w:bCs/>
          <w:color w:val="000000"/>
          <w:lang w:eastAsia="ru-RU"/>
        </w:rPr>
        <w:t>Исполнителя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 и действует </w:t>
      </w:r>
      <w:r w:rsidRPr="005A24CC">
        <w:rPr>
          <w:rFonts w:ascii="Times New Roman" w:eastAsia="Times New Roman" w:hAnsi="Times New Roman"/>
          <w:b/>
          <w:bCs/>
          <w:i/>
          <w:color w:val="000000"/>
          <w:lang w:eastAsia="ru-RU"/>
        </w:rPr>
        <w:fldChar w:fldCharType="begin"/>
      </w:r>
      <w:r w:rsidRPr="005A24CC">
        <w:rPr>
          <w:rFonts w:ascii="Times New Roman" w:eastAsia="Times New Roman" w:hAnsi="Times New Roman"/>
          <w:b/>
          <w:bCs/>
          <w:i/>
          <w:color w:val="000000"/>
          <w:lang w:eastAsia="ru-RU"/>
        </w:rPr>
        <w:instrText xml:space="preserve"> MERGEFIELD Срок_действия </w:instrText>
      </w:r>
      <w:r w:rsidRPr="005A24CC">
        <w:rPr>
          <w:rFonts w:ascii="Times New Roman" w:eastAsia="Times New Roman" w:hAnsi="Times New Roman"/>
          <w:b/>
          <w:bCs/>
          <w:i/>
          <w:color w:val="000000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i/>
          <w:noProof/>
          <w:color w:val="000000"/>
          <w:lang w:eastAsia="ru-RU"/>
        </w:rPr>
        <w:t>«Срок_действия»</w:t>
      </w:r>
      <w:r w:rsidRPr="005A24CC">
        <w:rPr>
          <w:rFonts w:ascii="Times New Roman" w:eastAsia="Times New Roman" w:hAnsi="Times New Roman"/>
          <w:b/>
          <w:bCs/>
          <w:i/>
          <w:color w:val="000000"/>
          <w:lang w:eastAsia="ru-RU"/>
        </w:rPr>
        <w:fldChar w:fldCharType="end"/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 xml:space="preserve"> и полного исполнения сторонами своих обязательств, завершения всех взаиморасчётов.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67BF4">
        <w:rPr>
          <w:rFonts w:ascii="Times New Roman" w:eastAsia="Times New Roman" w:hAnsi="Times New Roman"/>
          <w:bCs/>
          <w:color w:val="000000"/>
          <w:lang w:eastAsia="ru-RU"/>
        </w:rPr>
        <w:t xml:space="preserve">8.2. </w:t>
      </w:r>
      <w:r w:rsidRPr="00F67BF4">
        <w:rPr>
          <w:rFonts w:ascii="Times New Roman" w:eastAsia="Times New Roman" w:hAnsi="Times New Roman"/>
          <w:bCs/>
          <w:iCs/>
          <w:lang w:eastAsia="ru-RU"/>
        </w:rPr>
        <w:t>В случае, если по истечения срока действия настоящего Договора Заказчик не заявит о прекращении действия Договора, то настоящий Договор считается продленным на тех же условиях на один год.</w:t>
      </w:r>
      <w:r w:rsidRPr="00F67BF4">
        <w:rPr>
          <w:rFonts w:ascii="Times New Roman" w:eastAsia="Times New Roman" w:hAnsi="Times New Roman"/>
          <w:bCs/>
          <w:color w:val="000000"/>
          <w:lang w:eastAsia="ru-RU"/>
        </w:rPr>
        <w:t xml:space="preserve"> При продлении Договора на следующий период Заказчик должен пополнить аванс до размера, указанного в п.3.3 настоящего Договора. Договор может быть пролонгирован не более 2-х раз.</w:t>
      </w:r>
    </w:p>
    <w:p w:rsidR="00C907E9" w:rsidRPr="001273D2" w:rsidRDefault="00C907E9" w:rsidP="00C907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Cs/>
          <w:color w:val="000000"/>
          <w:lang w:eastAsia="ru-RU"/>
        </w:rPr>
        <w:t>8.</w:t>
      </w:r>
      <w:r>
        <w:rPr>
          <w:rFonts w:ascii="Times New Roman" w:eastAsia="Times New Roman" w:hAnsi="Times New Roman"/>
          <w:bCs/>
          <w:color w:val="000000"/>
          <w:lang w:eastAsia="ru-RU"/>
        </w:rPr>
        <w:t>3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. Изменения, дополнения к настоящему Договору совершаются сторонами в письменном виде, путем заключения дополнительного соглашения, подписанного уполномоченными представителями сторон.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8.4</w:t>
      </w:r>
      <w:r w:rsidRPr="001273D2">
        <w:rPr>
          <w:rFonts w:ascii="Times New Roman" w:eastAsia="Times New Roman" w:hAnsi="Times New Roman"/>
          <w:bCs/>
          <w:color w:val="000000"/>
          <w:lang w:eastAsia="ru-RU"/>
        </w:rPr>
        <w:t>. Договор составлен в двух экземплярах, имеющих одинаковую юридическую силу и находящихся у каждой из сторон.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273D2">
        <w:rPr>
          <w:rFonts w:ascii="Times New Roman" w:eastAsia="Times New Roman" w:hAnsi="Times New Roman"/>
          <w:b/>
          <w:bCs/>
          <w:color w:val="000000"/>
          <w:lang w:eastAsia="ru-RU"/>
        </w:rPr>
        <w:t>9. АДРЕСА И РЕКВИЗИТЫ СТОРОН</w:t>
      </w:r>
    </w:p>
    <w:p w:rsidR="00C907E9" w:rsidRPr="001273D2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C907E9" w:rsidRPr="00541785" w:rsidTr="00275F76">
        <w:trPr>
          <w:trHeight w:val="5067"/>
        </w:trPr>
        <w:tc>
          <w:tcPr>
            <w:tcW w:w="5920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 ИСПОЛНИТЕЛЯ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: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ФБУЗ «Лечебно-реабилитационный центр Минэкономразвития России»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Юридический адрес: 108830, г.Москва, поселение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Вороновское, село Вороново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ИНН 7751524258 КПП 77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5101001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5147746032033 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Лицевой счет: 20736Щ67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890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 Банка России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 ЦФО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Р/с: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40501810845252000079 Главное управление Банка России по Центральному федеральному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округу г.Москва (ГУ Банка России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 ЦФО)</w:t>
            </w: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044525000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29163315 ОКАТО 45298553106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телефон 8(495)697-52-57 факс 8(495)697-19-25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_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111" w:type="dxa"/>
            <w:shd w:val="clear" w:color="auto" w:fill="auto"/>
          </w:tcPr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От 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ЗАКАЗЧИК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: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B1716E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ФИО: 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Фамилия_Имя_Отчество </w:instrTex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«Фамилия_Имя_Отчество»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907E9" w:rsidRPr="00B1716E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аспорт: 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Паспорт_сер_ном </w:instrTex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«Паспорт_сер_ном»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Паспорт_выдан </w:instrTex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«Паспорт_выдан»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907E9" w:rsidRPr="009001F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D33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Адрес </w:instrTex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«Адрес»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</w:p>
          <w:p w:rsidR="00C907E9" w:rsidRPr="002D33D8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01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Контактный телефон: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Телефон </w:instrTex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«Телефон»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E</w:t>
            </w:r>
            <w:r w:rsidRPr="004E1E5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: </w:t>
            </w: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1273D2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907E9" w:rsidRPr="009001F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1273D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begin"/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instrText xml:space="preserve"> MERGEFIELD ПодписьЗаказчика </w:instrTex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lang w:eastAsia="ru-RU"/>
              </w:rPr>
              <w:t>«ПодписьЗаказчика»</w:t>
            </w:r>
            <w:r w:rsidRPr="00B171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fldChar w:fldCharType="end"/>
            </w:r>
          </w:p>
          <w:p w:rsidR="00C907E9" w:rsidRPr="009001F9" w:rsidRDefault="00C907E9" w:rsidP="00275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001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</w:t>
            </w:r>
          </w:p>
        </w:tc>
      </w:tr>
    </w:tbl>
    <w:p w:rsidR="00C907E9" w:rsidRPr="009001F9" w:rsidRDefault="00C907E9" w:rsidP="00C90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07E9" w:rsidRPr="009001F9" w:rsidRDefault="00C907E9" w:rsidP="00C907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E9" w:rsidRPr="009001F9" w:rsidRDefault="00C907E9" w:rsidP="00C907E9"/>
    <w:p w:rsidR="00C907E9" w:rsidRDefault="00C907E9" w:rsidP="00C907E9"/>
    <w:p w:rsidR="00555AD6" w:rsidRDefault="00555AD6"/>
    <w:sectPr w:rsidR="00555AD6" w:rsidSect="003259D7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F82"/>
    <w:multiLevelType w:val="hybridMultilevel"/>
    <w:tmpl w:val="77E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9"/>
    <w:rsid w:val="003E4F01"/>
    <w:rsid w:val="00555AD6"/>
    <w:rsid w:val="00C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Татьяна Энгельсовна</dc:creator>
  <cp:lastModifiedBy>Полянская Анастасия Сергеевна</cp:lastModifiedBy>
  <cp:revision>2</cp:revision>
  <dcterms:created xsi:type="dcterms:W3CDTF">2020-02-10T06:20:00Z</dcterms:created>
  <dcterms:modified xsi:type="dcterms:W3CDTF">2020-02-10T06:20:00Z</dcterms:modified>
</cp:coreProperties>
</file>